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7" w:rsidRPr="001F316A" w:rsidRDefault="00E82247" w:rsidP="00E82247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E82247" w:rsidRDefault="00E82247" w:rsidP="00E822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лет</w:t>
      </w:r>
      <w:r w:rsidRPr="001F316A">
        <w:rPr>
          <w:b/>
          <w:sz w:val="28"/>
          <w:szCs w:val="28"/>
        </w:rPr>
        <w:t xml:space="preserve">ней </w:t>
      </w:r>
      <w:r>
        <w:rPr>
          <w:b/>
          <w:sz w:val="28"/>
          <w:szCs w:val="28"/>
        </w:rPr>
        <w:t xml:space="preserve">зачетно-экзаменационной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2016</w:t>
      </w:r>
      <w:r w:rsidRPr="001F316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1F316A">
        <w:rPr>
          <w:b/>
          <w:sz w:val="28"/>
          <w:szCs w:val="28"/>
        </w:rPr>
        <w:t xml:space="preserve"> уч.г.</w:t>
      </w:r>
    </w:p>
    <w:p w:rsidR="00E82247" w:rsidRDefault="00E82247" w:rsidP="00E822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E82247" w:rsidRPr="0014067C" w:rsidRDefault="0014067C" w:rsidP="00E8224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2247" w:rsidRPr="0014067C">
        <w:rPr>
          <w:sz w:val="28"/>
          <w:szCs w:val="28"/>
        </w:rPr>
        <w:t>Всего обучающихся по заочной форме обучения</w:t>
      </w:r>
      <w:r>
        <w:rPr>
          <w:sz w:val="28"/>
          <w:szCs w:val="28"/>
        </w:rPr>
        <w:t xml:space="preserve"> на 01.07.17 </w:t>
      </w:r>
      <w:r w:rsidR="00E82247" w:rsidRPr="0014067C">
        <w:rPr>
          <w:sz w:val="28"/>
          <w:szCs w:val="28"/>
        </w:rPr>
        <w:t xml:space="preserve"> - 1104 человека</w:t>
      </w:r>
      <w:r>
        <w:rPr>
          <w:sz w:val="28"/>
          <w:szCs w:val="28"/>
        </w:rPr>
        <w:t>.</w:t>
      </w:r>
    </w:p>
    <w:p w:rsidR="00E82247" w:rsidRPr="0014067C" w:rsidRDefault="00E82247" w:rsidP="0014067C">
      <w:pPr>
        <w:spacing w:line="360" w:lineRule="auto"/>
        <w:ind w:firstLine="425"/>
        <w:jc w:val="both"/>
        <w:rPr>
          <w:color w:val="FF0000"/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84,5%, качество знаний – 60,2</w:t>
      </w:r>
      <w:r w:rsidRPr="001F316A">
        <w:rPr>
          <w:sz w:val="28"/>
          <w:szCs w:val="28"/>
        </w:rPr>
        <w:t>%</w:t>
      </w:r>
      <w:r w:rsidR="006D07CF">
        <w:rPr>
          <w:sz w:val="28"/>
          <w:szCs w:val="28"/>
        </w:rPr>
        <w:t xml:space="preserve">, количество студентов, имеющих академические задолженности -15,5%, количество задолженностей - 462. </w:t>
      </w:r>
    </w:p>
    <w:p w:rsidR="00E82247" w:rsidRPr="001F316A" w:rsidRDefault="00E82247" w:rsidP="00E82247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успеваемости студентов разных курсов, представ</w:t>
      </w:r>
      <w:r w:rsidR="004E6741">
        <w:rPr>
          <w:sz w:val="28"/>
          <w:szCs w:val="28"/>
        </w:rPr>
        <w:t>лен  в таблице 1</w:t>
      </w:r>
      <w:r>
        <w:rPr>
          <w:sz w:val="28"/>
          <w:szCs w:val="28"/>
        </w:rPr>
        <w:t xml:space="preserve"> и на рис.</w:t>
      </w:r>
      <w:r w:rsidR="004E6741">
        <w:rPr>
          <w:sz w:val="28"/>
          <w:szCs w:val="28"/>
        </w:rPr>
        <w:t>1.</w:t>
      </w:r>
    </w:p>
    <w:p w:rsidR="00E82247" w:rsidRDefault="00BE3349" w:rsidP="00BE3349">
      <w:pPr>
        <w:jc w:val="right"/>
      </w:pPr>
      <w:r>
        <w:t>Таблица 1</w:t>
      </w:r>
    </w:p>
    <w:p w:rsidR="00E82247" w:rsidRDefault="00E82247" w:rsidP="00E82247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 xml:space="preserve">летней </w:t>
      </w:r>
      <w:r w:rsidRPr="005829C5">
        <w:rPr>
          <w:b/>
          <w:i/>
          <w:sz w:val="28"/>
          <w:szCs w:val="28"/>
        </w:rPr>
        <w:t xml:space="preserve">зачетно-экзаменационной сессии </w:t>
      </w:r>
      <w:r>
        <w:rPr>
          <w:b/>
          <w:i/>
          <w:sz w:val="28"/>
          <w:szCs w:val="28"/>
        </w:rPr>
        <w:t>2016</w:t>
      </w:r>
      <w:r w:rsidRPr="005829C5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7</w:t>
      </w:r>
      <w:r w:rsidRPr="005829C5">
        <w:rPr>
          <w:b/>
          <w:i/>
          <w:sz w:val="28"/>
          <w:szCs w:val="28"/>
        </w:rPr>
        <w:t xml:space="preserve"> учебного года по курсам.</w:t>
      </w:r>
    </w:p>
    <w:tbl>
      <w:tblPr>
        <w:tblStyle w:val="a9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E82247" w:rsidRDefault="00E82247" w:rsidP="00B5283D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3071" w:type="dxa"/>
          </w:tcPr>
          <w:p w:rsidR="00E82247" w:rsidRDefault="00E82247" w:rsidP="00B5283D">
            <w:pPr>
              <w:jc w:val="center"/>
            </w:pPr>
            <w:r>
              <w:t>Качество знаний (%)</w:t>
            </w:r>
          </w:p>
        </w:tc>
      </w:tr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3070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73,7</w:t>
            </w:r>
          </w:p>
        </w:tc>
        <w:tc>
          <w:tcPr>
            <w:tcW w:w="3071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45,4</w:t>
            </w:r>
          </w:p>
        </w:tc>
      </w:tr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3070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85,6</w:t>
            </w:r>
          </w:p>
        </w:tc>
        <w:tc>
          <w:tcPr>
            <w:tcW w:w="3071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63,3</w:t>
            </w:r>
          </w:p>
        </w:tc>
      </w:tr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3070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85,5</w:t>
            </w:r>
          </w:p>
        </w:tc>
        <w:tc>
          <w:tcPr>
            <w:tcW w:w="3071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62,2</w:t>
            </w:r>
          </w:p>
        </w:tc>
      </w:tr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3070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85,8</w:t>
            </w:r>
          </w:p>
        </w:tc>
        <w:tc>
          <w:tcPr>
            <w:tcW w:w="3071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56,8</w:t>
            </w:r>
          </w:p>
        </w:tc>
      </w:tr>
      <w:tr w:rsidR="00E82247" w:rsidTr="00E82247">
        <w:tc>
          <w:tcPr>
            <w:tcW w:w="3070" w:type="dxa"/>
          </w:tcPr>
          <w:p w:rsidR="00E82247" w:rsidRDefault="00E82247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3070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:rsidR="00E82247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83,2</w:t>
            </w:r>
          </w:p>
        </w:tc>
      </w:tr>
      <w:tr w:rsidR="00BE3349" w:rsidTr="006D07CF">
        <w:tc>
          <w:tcPr>
            <w:tcW w:w="3070" w:type="dxa"/>
            <w:shd w:val="clear" w:color="auto" w:fill="D9D9D9" w:themeFill="background1" w:themeFillShade="D9"/>
          </w:tcPr>
          <w:p w:rsidR="00BE3349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BE3349" w:rsidRDefault="00BE3349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BE3349" w:rsidRDefault="007F3F7A" w:rsidP="00E822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87,5</w:t>
            </w:r>
          </w:p>
        </w:tc>
      </w:tr>
    </w:tbl>
    <w:p w:rsidR="00E82247" w:rsidRPr="005829C5" w:rsidRDefault="00E82247" w:rsidP="00E82247">
      <w:pPr>
        <w:ind w:left="360"/>
        <w:jc w:val="center"/>
        <w:rPr>
          <w:b/>
          <w:i/>
          <w:sz w:val="28"/>
          <w:szCs w:val="28"/>
        </w:rPr>
      </w:pPr>
    </w:p>
    <w:p w:rsidR="00E82247" w:rsidRDefault="005C5E01" w:rsidP="007F3F7A">
      <w:pPr>
        <w:pStyle w:val="a3"/>
        <w:tabs>
          <w:tab w:val="left" w:pos="2055"/>
        </w:tabs>
        <w:jc w:val="right"/>
      </w:pPr>
      <w:r w:rsidRPr="005C5E01">
        <w:rPr>
          <w:noProof/>
        </w:rPr>
        <w:drawing>
          <wp:inline distT="0" distB="0" distL="0" distR="0">
            <wp:extent cx="5171578" cy="2767054"/>
            <wp:effectExtent l="19050" t="0" r="10022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82247">
        <w:tab/>
      </w:r>
    </w:p>
    <w:p w:rsidR="004E6741" w:rsidRDefault="004E6741" w:rsidP="00E82247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4E6741" w:rsidRDefault="004E6741" w:rsidP="004E6741">
      <w:pPr>
        <w:pStyle w:val="a3"/>
        <w:jc w:val="both"/>
      </w:pPr>
      <w:r>
        <w:t>Рис.1 Показатели абсолютной успеваемости и качества знаний в летнюю сессию за   2016-2017 уч.г. по курсам (%).</w:t>
      </w:r>
    </w:p>
    <w:p w:rsidR="004E6741" w:rsidRDefault="004E6741" w:rsidP="00E82247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82247" w:rsidRPr="005B254A" w:rsidRDefault="00E82247" w:rsidP="005B254A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отметить, что на  всех курсах бакалавриата и магистратуры показатели абсолютной успеваемости </w:t>
      </w:r>
      <w:r w:rsidR="007F3F7A">
        <w:rPr>
          <w:sz w:val="28"/>
          <w:szCs w:val="28"/>
        </w:rPr>
        <w:t>более 7</w:t>
      </w:r>
      <w:r>
        <w:rPr>
          <w:sz w:val="28"/>
          <w:szCs w:val="28"/>
        </w:rPr>
        <w:t>0%</w:t>
      </w:r>
      <w:r w:rsidR="007F3F7A">
        <w:rPr>
          <w:sz w:val="28"/>
          <w:szCs w:val="28"/>
        </w:rPr>
        <w:t>, то есть 3/4 студентов успешно сдали экзамены и зачеты. Наименьшие показатели успеваемости на у студентов первого курса(73,7%), что можно объяснить адаптацией, на 2-4 курсах показатель ус</w:t>
      </w:r>
      <w:r w:rsidR="0014067C">
        <w:rPr>
          <w:sz w:val="28"/>
          <w:szCs w:val="28"/>
        </w:rPr>
        <w:t>певаемости стабилен и составляет примерно</w:t>
      </w:r>
      <w:r w:rsidR="007F3F7A">
        <w:rPr>
          <w:sz w:val="28"/>
          <w:szCs w:val="28"/>
        </w:rPr>
        <w:t xml:space="preserve"> 85%.</w:t>
      </w:r>
      <w:r w:rsidR="005C5E01">
        <w:rPr>
          <w:sz w:val="28"/>
          <w:szCs w:val="28"/>
        </w:rPr>
        <w:t xml:space="preserve"> </w:t>
      </w:r>
      <w:r w:rsidR="007F3F7A">
        <w:rPr>
          <w:sz w:val="28"/>
          <w:szCs w:val="28"/>
        </w:rPr>
        <w:t>Студенты выпускного пятого курс</w:t>
      </w:r>
      <w:r w:rsidR="005C5E01">
        <w:rPr>
          <w:sz w:val="28"/>
          <w:szCs w:val="28"/>
        </w:rPr>
        <w:t>а завершили сессию со 100% успеваемостью.</w:t>
      </w:r>
      <w:r>
        <w:rPr>
          <w:sz w:val="28"/>
          <w:szCs w:val="28"/>
        </w:rPr>
        <w:t xml:space="preserve"> </w:t>
      </w:r>
      <w:r w:rsidR="005C5E01">
        <w:rPr>
          <w:sz w:val="28"/>
          <w:szCs w:val="28"/>
        </w:rPr>
        <w:t>Качество знаний в целом составило 60,2%. Несколько ниже данный показатель у студентов 1 курса - таковых менее половины (45,4%), на 2-4 курсах примерно соответствует общему показателю</w:t>
      </w:r>
      <w:r w:rsidR="0014067C">
        <w:rPr>
          <w:sz w:val="28"/>
          <w:szCs w:val="28"/>
        </w:rPr>
        <w:t xml:space="preserve"> по факультету (63,3%, 62,2% и 56,8% соотве</w:t>
      </w:r>
      <w:r w:rsidR="005B254A">
        <w:rPr>
          <w:sz w:val="28"/>
          <w:szCs w:val="28"/>
        </w:rPr>
        <w:t>т</w:t>
      </w:r>
      <w:r w:rsidR="0014067C">
        <w:rPr>
          <w:sz w:val="28"/>
          <w:szCs w:val="28"/>
        </w:rPr>
        <w:t>ственно)</w:t>
      </w:r>
      <w:r w:rsidR="005C5E01">
        <w:rPr>
          <w:sz w:val="28"/>
          <w:szCs w:val="28"/>
        </w:rPr>
        <w:t>. Это говорит о том, почти 2/3 студентов закончили сессию с оценками "хорошо" и "отлично". Выпускные курсы традиционно показывают более высокие результаты: в 2016-2017 учебном году качество знаний выпускников составило 83,2%. Результаты летней экзаменационной сессии магистрантов выше, чем у студентов-бакалавров, как по абсолютной успеваемости - 94%, так и по качеству знаний - 87,5%.</w:t>
      </w:r>
    </w:p>
    <w:p w:rsidR="0014067C" w:rsidRDefault="00E82247" w:rsidP="005B254A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«отлично».</w:t>
      </w:r>
      <w:r>
        <w:rPr>
          <w:color w:val="000000"/>
          <w:sz w:val="28"/>
          <w:szCs w:val="28"/>
        </w:rPr>
        <w:t xml:space="preserve"> Н</w:t>
      </w:r>
      <w:r w:rsidR="004E6741">
        <w:rPr>
          <w:color w:val="000000"/>
          <w:sz w:val="28"/>
          <w:szCs w:val="28"/>
        </w:rPr>
        <w:t>аилучший результат у студентов 5</w:t>
      </w:r>
      <w:r>
        <w:rPr>
          <w:color w:val="000000"/>
          <w:sz w:val="28"/>
          <w:szCs w:val="28"/>
        </w:rPr>
        <w:t xml:space="preserve"> курса</w:t>
      </w:r>
      <w:r w:rsidR="004E6741">
        <w:rPr>
          <w:color w:val="000000"/>
          <w:sz w:val="28"/>
          <w:szCs w:val="28"/>
        </w:rPr>
        <w:t xml:space="preserve"> - 43,2</w:t>
      </w:r>
      <w:r>
        <w:rPr>
          <w:color w:val="000000"/>
          <w:sz w:val="28"/>
          <w:szCs w:val="28"/>
        </w:rPr>
        <w:t>%</w:t>
      </w:r>
      <w:r w:rsidRPr="00156D6F">
        <w:rPr>
          <w:color w:val="000000"/>
          <w:sz w:val="28"/>
          <w:szCs w:val="28"/>
        </w:rPr>
        <w:t xml:space="preserve">. Количество отличников среди студентов 1-го </w:t>
      </w:r>
      <w:r w:rsidR="004E6741">
        <w:rPr>
          <w:color w:val="000000"/>
          <w:sz w:val="28"/>
          <w:szCs w:val="28"/>
        </w:rPr>
        <w:t>курса  12</w:t>
      </w:r>
      <w:r>
        <w:rPr>
          <w:color w:val="000000"/>
          <w:sz w:val="28"/>
          <w:szCs w:val="28"/>
        </w:rPr>
        <w:t xml:space="preserve">%, </w:t>
      </w:r>
      <w:r w:rsidR="004E6741">
        <w:rPr>
          <w:color w:val="000000"/>
          <w:sz w:val="28"/>
          <w:szCs w:val="28"/>
        </w:rPr>
        <w:t>количество "отличников"  со 2 по 4 курс увеличивается от 17,8% на втором курсе до 19,8% на четвертом курсе, то</w:t>
      </w:r>
      <w:r w:rsidR="0014067C">
        <w:rPr>
          <w:color w:val="000000"/>
          <w:sz w:val="28"/>
          <w:szCs w:val="28"/>
        </w:rPr>
        <w:t xml:space="preserve"> </w:t>
      </w:r>
      <w:r w:rsidR="004E6741">
        <w:rPr>
          <w:color w:val="000000"/>
          <w:sz w:val="28"/>
          <w:szCs w:val="28"/>
        </w:rPr>
        <w:t>есть почти каждый пяты</w:t>
      </w:r>
      <w:r w:rsidR="0014067C">
        <w:rPr>
          <w:color w:val="000000"/>
          <w:sz w:val="28"/>
          <w:szCs w:val="28"/>
        </w:rPr>
        <w:t>й</w:t>
      </w:r>
      <w:r w:rsidR="004E6741">
        <w:rPr>
          <w:color w:val="000000"/>
          <w:sz w:val="28"/>
          <w:szCs w:val="28"/>
        </w:rPr>
        <w:t xml:space="preserve"> студент заочной формы обучения учится на "отлично". </w:t>
      </w:r>
      <w:r w:rsidR="009115C4">
        <w:rPr>
          <w:color w:val="000000"/>
          <w:sz w:val="28"/>
          <w:szCs w:val="28"/>
        </w:rPr>
        <w:t xml:space="preserve">Среди студентов магистратуры количество "отличников" составило 41,6 %. </w:t>
      </w:r>
    </w:p>
    <w:p w:rsidR="009115C4" w:rsidRDefault="009115C4" w:rsidP="005B254A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практически в каждой учебной группе есть студенты, имеющие академические задолженности.</w:t>
      </w:r>
      <w:r w:rsidR="006D07CF">
        <w:rPr>
          <w:color w:val="000000"/>
          <w:sz w:val="28"/>
          <w:szCs w:val="28"/>
        </w:rPr>
        <w:t xml:space="preserve"> Р</w:t>
      </w:r>
      <w:r w:rsidR="0014067C">
        <w:rPr>
          <w:color w:val="000000"/>
          <w:sz w:val="28"/>
          <w:szCs w:val="28"/>
        </w:rPr>
        <w:t>езультаты представлены в табл.</w:t>
      </w:r>
      <w:r w:rsidR="006D07CF">
        <w:rPr>
          <w:color w:val="000000"/>
          <w:sz w:val="28"/>
          <w:szCs w:val="28"/>
        </w:rPr>
        <w:t xml:space="preserve"> 2.</w:t>
      </w:r>
    </w:p>
    <w:p w:rsidR="009115C4" w:rsidRDefault="006D07CF" w:rsidP="009115C4">
      <w:pPr>
        <w:jc w:val="right"/>
      </w:pPr>
      <w:r>
        <w:t>Таблица 2</w:t>
      </w:r>
    </w:p>
    <w:p w:rsidR="009115C4" w:rsidRPr="005B254A" w:rsidRDefault="009115C4" w:rsidP="009115C4">
      <w:pPr>
        <w:ind w:left="360"/>
        <w:jc w:val="center"/>
        <w:rPr>
          <w:sz w:val="28"/>
          <w:szCs w:val="28"/>
        </w:rPr>
      </w:pPr>
      <w:r w:rsidRPr="005B254A">
        <w:rPr>
          <w:sz w:val="28"/>
          <w:szCs w:val="28"/>
        </w:rPr>
        <w:t>Показатели по академическим задолженностям в период летней зачетно-экзаменационной сессии 2016-2017</w:t>
      </w:r>
      <w:r w:rsidR="0014067C" w:rsidRPr="005B254A">
        <w:rPr>
          <w:sz w:val="28"/>
          <w:szCs w:val="28"/>
        </w:rPr>
        <w:t xml:space="preserve"> учебного года по курсам</w:t>
      </w:r>
    </w:p>
    <w:tbl>
      <w:tblPr>
        <w:tblStyle w:val="a9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9115C4" w:rsidTr="00B5283D">
        <w:tc>
          <w:tcPr>
            <w:tcW w:w="3070" w:type="dxa"/>
          </w:tcPr>
          <w:p w:rsidR="009115C4" w:rsidRDefault="009115C4" w:rsidP="00B5283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9115C4" w:rsidRDefault="009115C4" w:rsidP="00B5283D">
            <w:pPr>
              <w:jc w:val="center"/>
            </w:pPr>
            <w:r>
              <w:t>Кол- студентов, имеющих акад.задолженности (%)</w:t>
            </w:r>
          </w:p>
        </w:tc>
        <w:tc>
          <w:tcPr>
            <w:tcW w:w="3071" w:type="dxa"/>
          </w:tcPr>
          <w:p w:rsidR="009115C4" w:rsidRDefault="009115C4" w:rsidP="00B5283D">
            <w:pPr>
              <w:jc w:val="center"/>
            </w:pPr>
            <w:r>
              <w:t>Общее количество задолженностей</w:t>
            </w:r>
          </w:p>
        </w:tc>
      </w:tr>
      <w:tr w:rsidR="009115C4" w:rsidTr="00B5283D"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26,3</w:t>
            </w:r>
          </w:p>
        </w:tc>
        <w:tc>
          <w:tcPr>
            <w:tcW w:w="3071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158</w:t>
            </w:r>
          </w:p>
        </w:tc>
      </w:tr>
      <w:tr w:rsidR="009115C4" w:rsidTr="00B5283D"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14,4</w:t>
            </w:r>
          </w:p>
        </w:tc>
        <w:tc>
          <w:tcPr>
            <w:tcW w:w="3071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89</w:t>
            </w:r>
          </w:p>
        </w:tc>
      </w:tr>
      <w:tr w:rsidR="009115C4" w:rsidTr="00B5283D"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14,5</w:t>
            </w:r>
          </w:p>
        </w:tc>
        <w:tc>
          <w:tcPr>
            <w:tcW w:w="3071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141</w:t>
            </w:r>
          </w:p>
        </w:tc>
      </w:tr>
      <w:tr w:rsidR="009115C4" w:rsidTr="00B5283D"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14,2</w:t>
            </w:r>
          </w:p>
        </w:tc>
        <w:tc>
          <w:tcPr>
            <w:tcW w:w="3071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74</w:t>
            </w:r>
          </w:p>
        </w:tc>
      </w:tr>
      <w:tr w:rsidR="009115C4" w:rsidTr="00B5283D"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9115C4" w:rsidRPr="005B254A" w:rsidRDefault="009115C4" w:rsidP="00B5283D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0</w:t>
            </w:r>
          </w:p>
        </w:tc>
      </w:tr>
      <w:tr w:rsidR="009115C4" w:rsidTr="006D07CF">
        <w:tc>
          <w:tcPr>
            <w:tcW w:w="3070" w:type="dxa"/>
          </w:tcPr>
          <w:p w:rsidR="009115C4" w:rsidRPr="005B254A" w:rsidRDefault="009115C4" w:rsidP="006D07CF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9115C4" w:rsidRPr="005B254A" w:rsidRDefault="009115C4" w:rsidP="006D07CF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115C4" w:rsidRPr="005B254A" w:rsidRDefault="006D07CF" w:rsidP="006D07CF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19</w:t>
            </w:r>
          </w:p>
        </w:tc>
      </w:tr>
    </w:tbl>
    <w:p w:rsidR="009115C4" w:rsidRPr="005829C5" w:rsidRDefault="009115C4" w:rsidP="006D07CF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</w:p>
    <w:p w:rsidR="00E82247" w:rsidRDefault="00E82247" w:rsidP="00173AE7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количества неуспевающих </w:t>
      </w:r>
      <w:r w:rsidR="006D07CF">
        <w:rPr>
          <w:color w:val="000000"/>
          <w:sz w:val="28"/>
          <w:szCs w:val="28"/>
        </w:rPr>
        <w:t xml:space="preserve"> с 1-го до 5-го курса </w:t>
      </w:r>
      <w:r>
        <w:rPr>
          <w:color w:val="000000"/>
          <w:sz w:val="28"/>
          <w:szCs w:val="28"/>
        </w:rPr>
        <w:t xml:space="preserve">имеет тенденцию к снижению. </w:t>
      </w:r>
      <w:r w:rsidR="0014067C">
        <w:rPr>
          <w:color w:val="000000"/>
          <w:sz w:val="28"/>
          <w:szCs w:val="28"/>
        </w:rPr>
        <w:t xml:space="preserve">Если на первом курсе каждый четвертый студент имеет академические задолженности, то на последующих курсах их количество стабильно и составляет чуть выше 14%. 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  <w:r>
        <w:rPr>
          <w:color w:val="000000"/>
          <w:sz w:val="28"/>
          <w:szCs w:val="28"/>
        </w:rPr>
        <w:t>Показатель количества академических задолж</w:t>
      </w:r>
      <w:r w:rsidR="006D07CF">
        <w:rPr>
          <w:color w:val="000000"/>
          <w:sz w:val="28"/>
          <w:szCs w:val="28"/>
        </w:rPr>
        <w:t>енностей также  снижается</w:t>
      </w:r>
      <w:r>
        <w:rPr>
          <w:color w:val="000000"/>
          <w:sz w:val="28"/>
          <w:szCs w:val="28"/>
        </w:rPr>
        <w:t>.</w:t>
      </w:r>
      <w:r w:rsidR="006D07CF">
        <w:rPr>
          <w:color w:val="000000"/>
          <w:sz w:val="28"/>
          <w:szCs w:val="28"/>
        </w:rPr>
        <w:t xml:space="preserve"> Однако на третьем курсе </w:t>
      </w:r>
      <w:r w:rsidR="00173AE7">
        <w:rPr>
          <w:color w:val="000000"/>
          <w:sz w:val="28"/>
          <w:szCs w:val="28"/>
        </w:rPr>
        <w:t>их количество вновь возрастает за счет студентов отсутствующи</w:t>
      </w:r>
      <w:r w:rsidR="00A35E52">
        <w:rPr>
          <w:color w:val="000000"/>
          <w:sz w:val="28"/>
          <w:szCs w:val="28"/>
        </w:rPr>
        <w:t xml:space="preserve"> </w:t>
      </w:r>
      <w:r w:rsidR="00173AE7">
        <w:rPr>
          <w:color w:val="000000"/>
          <w:sz w:val="28"/>
          <w:szCs w:val="28"/>
        </w:rPr>
        <w:t>х на занятиях во время сессии.</w:t>
      </w:r>
      <w:r>
        <w:rPr>
          <w:color w:val="000000"/>
          <w:sz w:val="28"/>
          <w:szCs w:val="28"/>
        </w:rPr>
        <w:t xml:space="preserve"> </w:t>
      </w:r>
    </w:p>
    <w:p w:rsidR="00295475" w:rsidRDefault="00295475" w:rsidP="00173AE7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Наибольшие затруднения вызвали следующие дисциплины:</w:t>
      </w:r>
    </w:p>
    <w:p w:rsidR="00295475" w:rsidRDefault="00295475" w:rsidP="00173AE7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курс - </w:t>
      </w:r>
      <w:r w:rsidR="00A21AEE">
        <w:rPr>
          <w:color w:val="000000"/>
          <w:sz w:val="28"/>
          <w:szCs w:val="28"/>
        </w:rPr>
        <w:t>естествознание, учебная практика</w:t>
      </w:r>
      <w:r w:rsidR="0014067C">
        <w:rPr>
          <w:color w:val="000000"/>
          <w:sz w:val="28"/>
          <w:szCs w:val="28"/>
        </w:rPr>
        <w:t xml:space="preserve"> (полевая)</w:t>
      </w:r>
      <w:r w:rsidR="00173AE7">
        <w:rPr>
          <w:color w:val="000000"/>
          <w:sz w:val="28"/>
          <w:szCs w:val="28"/>
        </w:rPr>
        <w:t>, история;</w:t>
      </w:r>
    </w:p>
    <w:p w:rsidR="00295475" w:rsidRDefault="00A21AEE" w:rsidP="00173AE7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курс </w:t>
      </w:r>
      <w:r w:rsidR="00173AE7">
        <w:rPr>
          <w:color w:val="000000"/>
          <w:sz w:val="28"/>
          <w:szCs w:val="28"/>
        </w:rPr>
        <w:t>- логопедия, естествознание;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По итогам се</w:t>
      </w:r>
      <w:r>
        <w:rPr>
          <w:sz w:val="28"/>
          <w:szCs w:val="28"/>
        </w:rPr>
        <w:t>ссии лучшими группами</w:t>
      </w:r>
      <w:r w:rsidRPr="00185403">
        <w:rPr>
          <w:sz w:val="28"/>
          <w:szCs w:val="28"/>
        </w:rPr>
        <w:t xml:space="preserve">  являются: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 курсе -  16</w:t>
      </w:r>
      <w:r w:rsidR="00295475">
        <w:rPr>
          <w:sz w:val="28"/>
          <w:szCs w:val="28"/>
        </w:rPr>
        <w:t>ЗНПИ4</w:t>
      </w:r>
      <w:r>
        <w:rPr>
          <w:sz w:val="28"/>
          <w:szCs w:val="28"/>
        </w:rPr>
        <w:t>1(100% ус</w:t>
      </w:r>
      <w:r w:rsidR="00295475">
        <w:rPr>
          <w:sz w:val="28"/>
          <w:szCs w:val="28"/>
        </w:rPr>
        <w:t>певаемость</w:t>
      </w:r>
      <w:r>
        <w:rPr>
          <w:sz w:val="28"/>
          <w:szCs w:val="28"/>
        </w:rPr>
        <w:t xml:space="preserve">); </w:t>
      </w:r>
      <w:r w:rsidR="00295475">
        <w:rPr>
          <w:sz w:val="28"/>
          <w:szCs w:val="28"/>
        </w:rPr>
        <w:t>16ЗНПП41 (91,3</w:t>
      </w:r>
      <w:r>
        <w:rPr>
          <w:sz w:val="28"/>
          <w:szCs w:val="28"/>
        </w:rPr>
        <w:t>% ус</w:t>
      </w:r>
      <w:r w:rsidR="00295475">
        <w:rPr>
          <w:sz w:val="28"/>
          <w:szCs w:val="28"/>
        </w:rPr>
        <w:t>певаемость</w:t>
      </w:r>
      <w:r>
        <w:rPr>
          <w:sz w:val="28"/>
          <w:szCs w:val="28"/>
        </w:rPr>
        <w:t>);16</w:t>
      </w:r>
      <w:r w:rsidR="00295475">
        <w:rPr>
          <w:sz w:val="28"/>
          <w:szCs w:val="28"/>
        </w:rPr>
        <w:t>ЗНП51 (90,5</w:t>
      </w:r>
      <w:r>
        <w:rPr>
          <w:sz w:val="28"/>
          <w:szCs w:val="28"/>
        </w:rPr>
        <w:t>% ус</w:t>
      </w:r>
      <w:r w:rsidR="00295475">
        <w:rPr>
          <w:sz w:val="28"/>
          <w:szCs w:val="28"/>
        </w:rPr>
        <w:t>певаемость</w:t>
      </w:r>
      <w:r>
        <w:rPr>
          <w:sz w:val="28"/>
          <w:szCs w:val="28"/>
        </w:rPr>
        <w:t xml:space="preserve">); </w:t>
      </w:r>
      <w:r w:rsidR="00295475">
        <w:rPr>
          <w:sz w:val="28"/>
          <w:szCs w:val="28"/>
        </w:rPr>
        <w:t xml:space="preserve">16ЗНППм1 (100% успеваемость); </w:t>
      </w:r>
    </w:p>
    <w:p w:rsidR="00911316" w:rsidRDefault="00911316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втором курсе -15ЗНПД52</w:t>
      </w:r>
      <w:r w:rsidR="00E82247">
        <w:rPr>
          <w:sz w:val="28"/>
          <w:szCs w:val="28"/>
        </w:rPr>
        <w:t xml:space="preserve"> (100% ус</w:t>
      </w:r>
      <w:r>
        <w:rPr>
          <w:sz w:val="28"/>
          <w:szCs w:val="28"/>
        </w:rPr>
        <w:t>певаемость</w:t>
      </w:r>
      <w:r w:rsidR="00E82247">
        <w:rPr>
          <w:sz w:val="28"/>
          <w:szCs w:val="28"/>
        </w:rPr>
        <w:t>); 15</w:t>
      </w:r>
      <w:r>
        <w:rPr>
          <w:sz w:val="28"/>
          <w:szCs w:val="28"/>
        </w:rPr>
        <w:t>ЗНПД31,32,33</w:t>
      </w:r>
      <w:r w:rsidR="00E82247">
        <w:rPr>
          <w:sz w:val="28"/>
          <w:szCs w:val="28"/>
        </w:rPr>
        <w:t xml:space="preserve"> </w:t>
      </w:r>
      <w:r>
        <w:rPr>
          <w:sz w:val="28"/>
          <w:szCs w:val="28"/>
        </w:rPr>
        <w:t>(100% успеваемость); 15ЗНК41 (100% успеваемость);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курсе - 14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НК</w:t>
      </w:r>
      <w:r w:rsidR="00911316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911316">
        <w:rPr>
          <w:sz w:val="28"/>
          <w:szCs w:val="28"/>
        </w:rPr>
        <w:t xml:space="preserve"> (100% успеваемость); 14ЗНПП41 (95,65% успеваемость);</w:t>
      </w:r>
      <w:r>
        <w:rPr>
          <w:sz w:val="28"/>
          <w:szCs w:val="28"/>
        </w:rPr>
        <w:t xml:space="preserve"> </w:t>
      </w:r>
      <w:r w:rsidR="00911316">
        <w:rPr>
          <w:sz w:val="28"/>
          <w:szCs w:val="28"/>
        </w:rPr>
        <w:t xml:space="preserve">14ЗНПД51 (95,24% успеваемость); </w:t>
      </w:r>
    </w:p>
    <w:p w:rsidR="00E82247" w:rsidRPr="00185403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курсе - 13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НПД</w:t>
      </w:r>
      <w:r w:rsidR="00911316">
        <w:rPr>
          <w:sz w:val="28"/>
          <w:szCs w:val="28"/>
        </w:rPr>
        <w:t>5</w:t>
      </w:r>
      <w:r>
        <w:rPr>
          <w:sz w:val="28"/>
          <w:szCs w:val="28"/>
        </w:rPr>
        <w:t>1 (100% ус</w:t>
      </w:r>
      <w:r w:rsidR="00911316">
        <w:rPr>
          <w:sz w:val="28"/>
          <w:szCs w:val="28"/>
        </w:rPr>
        <w:t>певаемость</w:t>
      </w:r>
      <w:r>
        <w:rPr>
          <w:sz w:val="28"/>
          <w:szCs w:val="28"/>
        </w:rPr>
        <w:t>); 13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</w:t>
      </w:r>
      <w:r w:rsidR="00911316">
        <w:rPr>
          <w:sz w:val="28"/>
          <w:szCs w:val="28"/>
        </w:rPr>
        <w:t>ПН31,32</w:t>
      </w:r>
      <w:r>
        <w:rPr>
          <w:sz w:val="28"/>
          <w:szCs w:val="28"/>
        </w:rPr>
        <w:t xml:space="preserve"> (100% у</w:t>
      </w:r>
      <w:r w:rsidR="00911316">
        <w:rPr>
          <w:sz w:val="28"/>
          <w:szCs w:val="28"/>
        </w:rPr>
        <w:t>спеваемость</w:t>
      </w:r>
      <w:r>
        <w:rPr>
          <w:sz w:val="28"/>
          <w:szCs w:val="28"/>
        </w:rPr>
        <w:t>).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Н</w:t>
      </w:r>
      <w:r>
        <w:rPr>
          <w:sz w:val="28"/>
          <w:szCs w:val="28"/>
        </w:rPr>
        <w:t>аиболее слабые группы</w:t>
      </w:r>
      <w:r w:rsidRPr="00185403">
        <w:rPr>
          <w:sz w:val="28"/>
          <w:szCs w:val="28"/>
        </w:rPr>
        <w:t>: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первом курсе - 16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НП</w:t>
      </w:r>
      <w:r w:rsidR="00911316">
        <w:rPr>
          <w:sz w:val="28"/>
          <w:szCs w:val="28"/>
        </w:rPr>
        <w:t>Д32</w:t>
      </w:r>
      <w:r>
        <w:rPr>
          <w:sz w:val="28"/>
          <w:szCs w:val="28"/>
        </w:rPr>
        <w:t xml:space="preserve"> (</w:t>
      </w:r>
      <w:r w:rsidR="00911316">
        <w:rPr>
          <w:sz w:val="28"/>
          <w:szCs w:val="28"/>
        </w:rPr>
        <w:t>26,7% успеваемость</w:t>
      </w:r>
      <w:r>
        <w:rPr>
          <w:sz w:val="28"/>
          <w:szCs w:val="28"/>
        </w:rPr>
        <w:t>); 16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НП</w:t>
      </w:r>
      <w:r w:rsidR="00911316">
        <w:rPr>
          <w:sz w:val="28"/>
          <w:szCs w:val="28"/>
        </w:rPr>
        <w:t>Д31 (17</w:t>
      </w:r>
      <w:r>
        <w:rPr>
          <w:sz w:val="28"/>
          <w:szCs w:val="28"/>
        </w:rPr>
        <w:t>% у</w:t>
      </w:r>
      <w:r w:rsidR="00911316">
        <w:rPr>
          <w:sz w:val="28"/>
          <w:szCs w:val="28"/>
        </w:rPr>
        <w:t>спеваемость</w:t>
      </w:r>
      <w:r>
        <w:rPr>
          <w:sz w:val="28"/>
          <w:szCs w:val="28"/>
        </w:rPr>
        <w:t>);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курсе - </w:t>
      </w:r>
      <w:r w:rsidR="00911316">
        <w:rPr>
          <w:sz w:val="28"/>
          <w:szCs w:val="28"/>
        </w:rPr>
        <w:t>15ЗНР41(55,6% успеваемость)</w:t>
      </w:r>
      <w:r>
        <w:rPr>
          <w:sz w:val="28"/>
          <w:szCs w:val="28"/>
        </w:rPr>
        <w:t>;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курсе - 14</w:t>
      </w:r>
      <w:r w:rsidR="00911316">
        <w:rPr>
          <w:sz w:val="28"/>
          <w:szCs w:val="28"/>
        </w:rPr>
        <w:t>ЗНПН52</w:t>
      </w:r>
      <w:r>
        <w:rPr>
          <w:sz w:val="28"/>
          <w:szCs w:val="28"/>
        </w:rPr>
        <w:t xml:space="preserve"> (</w:t>
      </w:r>
      <w:r w:rsidR="00911316">
        <w:rPr>
          <w:sz w:val="28"/>
          <w:szCs w:val="28"/>
        </w:rPr>
        <w:t>46</w:t>
      </w:r>
      <w:r>
        <w:rPr>
          <w:sz w:val="28"/>
          <w:szCs w:val="28"/>
        </w:rPr>
        <w:t>% усп</w:t>
      </w:r>
      <w:r w:rsidR="00911316">
        <w:rPr>
          <w:sz w:val="28"/>
          <w:szCs w:val="28"/>
        </w:rPr>
        <w:t>еваемость</w:t>
      </w:r>
      <w:r>
        <w:rPr>
          <w:sz w:val="28"/>
          <w:szCs w:val="28"/>
        </w:rPr>
        <w:t>);</w:t>
      </w:r>
    </w:p>
    <w:p w:rsidR="00E82247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курсе - 13</w:t>
      </w:r>
      <w:r w:rsidR="00911316">
        <w:rPr>
          <w:sz w:val="28"/>
          <w:szCs w:val="28"/>
        </w:rPr>
        <w:t>З</w:t>
      </w:r>
      <w:r>
        <w:rPr>
          <w:sz w:val="28"/>
          <w:szCs w:val="28"/>
        </w:rPr>
        <w:t>НП</w:t>
      </w:r>
      <w:r w:rsidR="00911316">
        <w:rPr>
          <w:sz w:val="28"/>
          <w:szCs w:val="28"/>
        </w:rPr>
        <w:t>51 (6</w:t>
      </w:r>
      <w:r>
        <w:rPr>
          <w:sz w:val="28"/>
          <w:szCs w:val="28"/>
        </w:rPr>
        <w:t>0% у</w:t>
      </w:r>
      <w:r w:rsidR="00911316">
        <w:rPr>
          <w:sz w:val="28"/>
          <w:szCs w:val="28"/>
        </w:rPr>
        <w:t>спеваемость</w:t>
      </w:r>
      <w:r>
        <w:rPr>
          <w:sz w:val="28"/>
          <w:szCs w:val="28"/>
        </w:rPr>
        <w:t>).</w:t>
      </w:r>
    </w:p>
    <w:p w:rsidR="00E82247" w:rsidRPr="00185403" w:rsidRDefault="00E82247" w:rsidP="00E82247">
      <w:pPr>
        <w:spacing w:line="360" w:lineRule="auto"/>
        <w:ind w:firstLine="709"/>
        <w:jc w:val="both"/>
        <w:rPr>
          <w:sz w:val="28"/>
          <w:szCs w:val="28"/>
        </w:rPr>
      </w:pPr>
    </w:p>
    <w:p w:rsidR="00E82247" w:rsidRDefault="00E82247" w:rsidP="00E82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зимней зачетно-экзаменационной сессии 2016-2017 учебного года, проведенный  деканатом факультета позволил сделать следующие выводы:</w:t>
      </w:r>
    </w:p>
    <w:p w:rsidR="00E82247" w:rsidRDefault="00E82247" w:rsidP="00E82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</w:t>
      </w:r>
      <w:r w:rsidR="004803E1">
        <w:rPr>
          <w:sz w:val="28"/>
          <w:szCs w:val="28"/>
        </w:rPr>
        <w:t>н</w:t>
      </w:r>
      <w:r>
        <w:rPr>
          <w:sz w:val="28"/>
          <w:szCs w:val="28"/>
        </w:rPr>
        <w:t>ство   студентов факультета</w:t>
      </w:r>
      <w:r w:rsidR="00911316">
        <w:rPr>
          <w:sz w:val="28"/>
          <w:szCs w:val="28"/>
        </w:rPr>
        <w:t xml:space="preserve"> (87,4</w:t>
      </w:r>
      <w:r>
        <w:rPr>
          <w:sz w:val="28"/>
          <w:szCs w:val="28"/>
        </w:rPr>
        <w:t>%)  успешно сдали экзамены и зачеты.</w:t>
      </w:r>
    </w:p>
    <w:p w:rsidR="00E82247" w:rsidRDefault="00CC1597" w:rsidP="00E82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</w:t>
      </w:r>
      <w:r w:rsidR="00E82247">
        <w:rPr>
          <w:sz w:val="28"/>
          <w:szCs w:val="28"/>
        </w:rPr>
        <w:t>3/4 студентов  имеют оценки «хорошо» и «отлично»</w:t>
      </w:r>
      <w:r>
        <w:rPr>
          <w:sz w:val="28"/>
          <w:szCs w:val="28"/>
        </w:rPr>
        <w:t xml:space="preserve"> (60,2%)</w:t>
      </w:r>
      <w:r w:rsidR="00E82247">
        <w:rPr>
          <w:sz w:val="28"/>
          <w:szCs w:val="28"/>
        </w:rPr>
        <w:t>.</w:t>
      </w:r>
    </w:p>
    <w:p w:rsidR="00E82247" w:rsidRDefault="00CC1597" w:rsidP="00E82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</w:t>
      </w:r>
      <w:r w:rsidR="00E82247">
        <w:rPr>
          <w:sz w:val="28"/>
          <w:szCs w:val="28"/>
        </w:rPr>
        <w:t>о студентов, имеющ</w:t>
      </w:r>
      <w:r>
        <w:rPr>
          <w:sz w:val="28"/>
          <w:szCs w:val="28"/>
        </w:rPr>
        <w:t>их академические задолженности  составляет 15,5</w:t>
      </w:r>
      <w:r w:rsidR="00E82247">
        <w:rPr>
          <w:sz w:val="28"/>
          <w:szCs w:val="28"/>
        </w:rPr>
        <w:t xml:space="preserve">%. </w:t>
      </w:r>
    </w:p>
    <w:p w:rsidR="00E82247" w:rsidRDefault="00E82247" w:rsidP="00E82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неуспеваемости: пропуски занятий, </w:t>
      </w:r>
      <w:r w:rsidR="00CC1597">
        <w:rPr>
          <w:sz w:val="28"/>
          <w:szCs w:val="28"/>
        </w:rPr>
        <w:t xml:space="preserve">несвоевременное выполнение заданий, неумение организовать самостоятельную работу, </w:t>
      </w:r>
      <w:r>
        <w:rPr>
          <w:sz w:val="28"/>
          <w:szCs w:val="28"/>
        </w:rPr>
        <w:t>низкое качество школьной подготовки.</w:t>
      </w:r>
    </w:p>
    <w:p w:rsidR="00E82247" w:rsidRDefault="00E82247" w:rsidP="00E82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E82247" w:rsidRDefault="00E82247" w:rsidP="00CC159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B49">
        <w:rPr>
          <w:sz w:val="28"/>
          <w:szCs w:val="28"/>
        </w:rPr>
        <w:t>деканату организовать работу кафедр во фронтальные дни (не реже 1 раза в месяц);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</w:t>
      </w:r>
      <w:r w:rsidR="00CC1597">
        <w:rPr>
          <w:sz w:val="28"/>
          <w:szCs w:val="28"/>
        </w:rPr>
        <w:t xml:space="preserve"> успеваемости в течение учебного года и во время промежуточной аттестации.</w:t>
      </w:r>
    </w:p>
    <w:p w:rsidR="00E82247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</w:p>
    <w:p w:rsidR="00E82247" w:rsidRPr="00185403" w:rsidRDefault="00E82247" w:rsidP="00E8224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 декана по УР ФППиСН                                              Памфилова С.А.</w:t>
      </w:r>
    </w:p>
    <w:p w:rsidR="00E82247" w:rsidRDefault="00E82247" w:rsidP="00E82247"/>
    <w:p w:rsidR="00E82247" w:rsidRDefault="00E82247" w:rsidP="00E82247"/>
    <w:p w:rsidR="007E5F67" w:rsidRDefault="007E5F67"/>
    <w:sectPr w:rsidR="007E5F67" w:rsidSect="00EE2AC5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96" w:rsidRDefault="00560696" w:rsidP="0050192A">
      <w:r>
        <w:separator/>
      </w:r>
    </w:p>
  </w:endnote>
  <w:endnote w:type="continuationSeparator" w:id="1">
    <w:p w:rsidR="00560696" w:rsidRDefault="00560696" w:rsidP="0050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902"/>
      <w:docPartObj>
        <w:docPartGallery w:val="Page Numbers (Bottom of Page)"/>
        <w:docPartUnique/>
      </w:docPartObj>
    </w:sdtPr>
    <w:sdtContent>
      <w:p w:rsidR="0032481D" w:rsidRDefault="0032481D">
        <w:pPr>
          <w:pStyle w:val="a5"/>
          <w:jc w:val="right"/>
        </w:pPr>
        <w:fldSimple w:instr=" PAGE   \* MERGEFORMAT ">
          <w:r w:rsidR="00A35E52">
            <w:rPr>
              <w:noProof/>
            </w:rPr>
            <w:t>3</w:t>
          </w:r>
        </w:fldSimple>
      </w:p>
    </w:sdtContent>
  </w:sdt>
  <w:p w:rsidR="005D704C" w:rsidRDefault="005606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96" w:rsidRDefault="00560696" w:rsidP="0050192A">
      <w:r>
        <w:separator/>
      </w:r>
    </w:p>
  </w:footnote>
  <w:footnote w:type="continuationSeparator" w:id="1">
    <w:p w:rsidR="00560696" w:rsidRDefault="00560696" w:rsidP="00501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247"/>
    <w:rsid w:val="00083331"/>
    <w:rsid w:val="0014067C"/>
    <w:rsid w:val="00173AE7"/>
    <w:rsid w:val="00295475"/>
    <w:rsid w:val="0032481D"/>
    <w:rsid w:val="004803E1"/>
    <w:rsid w:val="004E6741"/>
    <w:rsid w:val="0050192A"/>
    <w:rsid w:val="00560696"/>
    <w:rsid w:val="00567B49"/>
    <w:rsid w:val="005B254A"/>
    <w:rsid w:val="005C5E01"/>
    <w:rsid w:val="006D07CF"/>
    <w:rsid w:val="007D55C4"/>
    <w:rsid w:val="007E5F67"/>
    <w:rsid w:val="007F3F7A"/>
    <w:rsid w:val="00911316"/>
    <w:rsid w:val="009115C4"/>
    <w:rsid w:val="00A21AEE"/>
    <w:rsid w:val="00A35E52"/>
    <w:rsid w:val="00B60E68"/>
    <w:rsid w:val="00BE3349"/>
    <w:rsid w:val="00C91A70"/>
    <w:rsid w:val="00CC1597"/>
    <w:rsid w:val="00E8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47"/>
    <w:pPr>
      <w:ind w:left="720"/>
      <w:contextualSpacing/>
    </w:pPr>
  </w:style>
  <w:style w:type="paragraph" w:styleId="a4">
    <w:name w:val="Normal (Web)"/>
    <w:basedOn w:val="a"/>
    <w:rsid w:val="00E8224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E82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2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2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248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4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7135240691598628E-2"/>
          <c:y val="4.2626665337718903E-2"/>
          <c:w val="0.72230739113411924"/>
          <c:h val="0.764606133094123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абсол.усп.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73.7</c:v>
                </c:pt>
                <c:pt idx="1">
                  <c:v>85.6</c:v>
                </c:pt>
                <c:pt idx="2">
                  <c:v>85.5</c:v>
                </c:pt>
                <c:pt idx="3">
                  <c:v>85.8</c:v>
                </c:pt>
                <c:pt idx="5">
                  <c:v>100</c:v>
                </c:pt>
                <c:pt idx="6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кач.знаний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45.4</c:v>
                </c:pt>
                <c:pt idx="1">
                  <c:v>63.3</c:v>
                </c:pt>
                <c:pt idx="2">
                  <c:v>62.2</c:v>
                </c:pt>
                <c:pt idx="3">
                  <c:v>56.8</c:v>
                </c:pt>
                <c:pt idx="5">
                  <c:v>83.2</c:v>
                </c:pt>
                <c:pt idx="6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48126592"/>
        <c:axId val="48154496"/>
      </c:barChart>
      <c:catAx>
        <c:axId val="48126592"/>
        <c:scaling>
          <c:orientation val="minMax"/>
        </c:scaling>
        <c:axPos val="b"/>
        <c:numFmt formatCode="General" sourceLinked="1"/>
        <c:tickLblPos val="nextTo"/>
        <c:crossAx val="48154496"/>
        <c:crosses val="autoZero"/>
        <c:auto val="1"/>
        <c:lblAlgn val="ctr"/>
        <c:lblOffset val="100"/>
      </c:catAx>
      <c:valAx>
        <c:axId val="48154496"/>
        <c:scaling>
          <c:orientation val="minMax"/>
        </c:scaling>
        <c:axPos val="l"/>
        <c:majorGridlines/>
        <c:numFmt formatCode="General" sourceLinked="1"/>
        <c:tickLblPos val="nextTo"/>
        <c:crossAx val="4812659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2017-07-03T06:30:00Z</cp:lastPrinted>
  <dcterms:created xsi:type="dcterms:W3CDTF">2017-06-29T12:12:00Z</dcterms:created>
  <dcterms:modified xsi:type="dcterms:W3CDTF">2017-07-03T13:31:00Z</dcterms:modified>
</cp:coreProperties>
</file>